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570" w:rsidRDefault="00F54570" w:rsidP="00F54570">
      <w:pPr>
        <w:spacing w:after="480" w:line="336" w:lineRule="atLeast"/>
        <w:rPr>
          <w:rFonts w:ascii="Times New Roman" w:eastAsia="Times New Roman" w:hAnsi="Times New Roman" w:cs="Times New Roman"/>
          <w:b/>
          <w:color w:val="333333"/>
          <w:sz w:val="24"/>
          <w:szCs w:val="24"/>
          <w:lang w:eastAsia="it-IT"/>
        </w:rPr>
      </w:pPr>
      <w:r w:rsidRPr="00EF554B">
        <w:rPr>
          <w:noProof/>
          <w:sz w:val="18"/>
          <w:szCs w:val="18"/>
          <w:lang w:eastAsia="it-IT"/>
        </w:rPr>
        <w:drawing>
          <wp:inline distT="0" distB="0" distL="0" distR="0">
            <wp:extent cx="709612" cy="740919"/>
            <wp:effectExtent l="19050" t="0" r="0" b="0"/>
            <wp:docPr id="2" name="Immagine 1" descr="C:\D 9 12 18\ASTRONOMIA NUOVO SITO  9 12 18\LOGO 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 9 12 18\ASTRONOMIA NUOVO SITO  9 12 18\LOGO IA.jpg"/>
                    <pic:cNvPicPr>
                      <a:picLocks noChangeAspect="1" noChangeArrowheads="1"/>
                    </pic:cNvPicPr>
                  </pic:nvPicPr>
                  <pic:blipFill>
                    <a:blip r:embed="rId4" cstate="print"/>
                    <a:srcRect/>
                    <a:stretch>
                      <a:fillRect/>
                    </a:stretch>
                  </pic:blipFill>
                  <pic:spPr bwMode="auto">
                    <a:xfrm>
                      <a:off x="0" y="0"/>
                      <a:ext cx="709612" cy="740919"/>
                    </a:xfrm>
                    <a:prstGeom prst="rect">
                      <a:avLst/>
                    </a:prstGeom>
                    <a:noFill/>
                    <a:ln w="9525">
                      <a:noFill/>
                      <a:miter lim="800000"/>
                      <a:headEnd/>
                      <a:tailEnd/>
                    </a:ln>
                  </pic:spPr>
                </pic:pic>
              </a:graphicData>
            </a:graphic>
          </wp:inline>
        </w:drawing>
      </w:r>
      <w:r>
        <w:rPr>
          <w:b/>
        </w:rPr>
        <w:tab/>
      </w:r>
      <w:r>
        <w:rPr>
          <w:b/>
        </w:rPr>
        <w:tab/>
      </w:r>
      <w:r w:rsidRPr="00F54570">
        <w:rPr>
          <w:b/>
        </w:rPr>
        <w:t xml:space="preserve">                              </w:t>
      </w:r>
      <w:r w:rsidRPr="00F54570">
        <w:rPr>
          <w:rFonts w:ascii="Times New Roman" w:eastAsia="Times New Roman" w:hAnsi="Times New Roman" w:cs="Times New Roman"/>
          <w:b/>
          <w:color w:val="333333"/>
          <w:sz w:val="24"/>
          <w:szCs w:val="24"/>
          <w:lang w:eastAsia="it-IT"/>
        </w:rPr>
        <w:t>SUL CASO GALILEO</w:t>
      </w:r>
    </w:p>
    <w:p w:rsidR="00A229E2" w:rsidRDefault="00F54570" w:rsidP="00416BEB">
      <w:pPr>
        <w:spacing w:after="72" w:line="300" w:lineRule="auto"/>
        <w:outlineLvl w:val="3"/>
        <w:rPr>
          <w:rFonts w:eastAsia="Times New Roman"/>
        </w:rPr>
      </w:pPr>
      <w:r w:rsidRPr="006956B5">
        <w:rPr>
          <w:rFonts w:ascii="Times New Roman" w:hAnsi="Times New Roman" w:cs="Times New Roman"/>
          <w:sz w:val="24"/>
          <w:szCs w:val="24"/>
        </w:rPr>
        <w:t xml:space="preserve">Redattore: </w:t>
      </w:r>
      <w:hyperlink r:id="rId5" w:history="1">
        <w:r w:rsidR="00A229E2" w:rsidRPr="00C77F39">
          <w:rPr>
            <w:rStyle w:val="Collegamentoipertestuale"/>
            <w:rFonts w:ascii="Times New Roman" w:eastAsia="Times New Roman" w:hAnsi="Times New Roman" w:cs="Times New Roman"/>
            <w:sz w:val="24"/>
            <w:szCs w:val="24"/>
            <w:lang w:eastAsia="it-IT"/>
          </w:rPr>
          <w:t>aristarco2014@yahoo.c</w:t>
        </w:r>
        <w:r w:rsidR="00A229E2" w:rsidRPr="00C77F39">
          <w:rPr>
            <w:rStyle w:val="Collegamentoipertestuale"/>
            <w:rFonts w:eastAsia="Times New Roman"/>
          </w:rPr>
          <w:t>om</w:t>
        </w:r>
      </w:hyperlink>
    </w:p>
    <w:p w:rsidR="00A229E2" w:rsidRDefault="00A229E2" w:rsidP="00416BEB">
      <w:pPr>
        <w:spacing w:after="72" w:line="300" w:lineRule="auto"/>
        <w:outlineLvl w:val="3"/>
        <w:rPr>
          <w:rFonts w:eastAsia="Times New Roman"/>
        </w:rPr>
      </w:pPr>
    </w:p>
    <w:p w:rsidR="00F67213" w:rsidRPr="00F67213" w:rsidRDefault="00F67213" w:rsidP="00416BEB">
      <w:pPr>
        <w:spacing w:after="72" w:line="300" w:lineRule="auto"/>
        <w:outlineLvl w:val="3"/>
        <w:rPr>
          <w:rFonts w:ascii="Times New Roman" w:eastAsia="Times New Roman" w:hAnsi="Times New Roman" w:cs="Times New Roman"/>
          <w:sz w:val="24"/>
          <w:szCs w:val="24"/>
          <w:lang w:eastAsia="it-IT"/>
        </w:rPr>
      </w:pPr>
      <w:r w:rsidRPr="00F67213">
        <w:rPr>
          <w:rFonts w:ascii="Times New Roman" w:eastAsia="Times New Roman" w:hAnsi="Times New Roman" w:cs="Times New Roman"/>
          <w:color w:val="333333"/>
          <w:sz w:val="24"/>
          <w:szCs w:val="24"/>
          <w:lang w:eastAsia="it-IT"/>
        </w:rPr>
        <w:br/>
        <w:t xml:space="preserve">Papa Giovanni Paolo II avviò un nuovo processo revisionistico della Chiesa nei confronti della scienza, intesa come fisica, ed in </w:t>
      </w:r>
      <w:proofErr w:type="spellStart"/>
      <w:r w:rsidRPr="00F67213">
        <w:rPr>
          <w:rFonts w:ascii="Times New Roman" w:eastAsia="Times New Roman" w:hAnsi="Times New Roman" w:cs="Times New Roman"/>
          <w:color w:val="333333"/>
          <w:sz w:val="24"/>
          <w:szCs w:val="24"/>
          <w:lang w:eastAsia="it-IT"/>
        </w:rPr>
        <w:t>special</w:t>
      </w:r>
      <w:proofErr w:type="spellEnd"/>
      <w:r w:rsidRPr="00F67213">
        <w:rPr>
          <w:rFonts w:ascii="Times New Roman" w:eastAsia="Times New Roman" w:hAnsi="Times New Roman" w:cs="Times New Roman"/>
          <w:color w:val="333333"/>
          <w:sz w:val="24"/>
          <w:szCs w:val="24"/>
          <w:lang w:eastAsia="it-IT"/>
        </w:rPr>
        <w:t xml:space="preserve"> modo del caso Galileo Galilei. Nel 1981, il Papa volle rivedere il caso Galileo incaricando la Commissione Pontificia con lo scopo di emettere un giudizio in merito. Nel 1992 (31 Ottobre), il Papa comunicò al mondo le </w:t>
      </w:r>
      <w:proofErr w:type="gramStart"/>
      <w:r w:rsidRPr="00F67213">
        <w:rPr>
          <w:rFonts w:ascii="Times New Roman" w:eastAsia="Times New Roman" w:hAnsi="Times New Roman" w:cs="Times New Roman"/>
          <w:color w:val="333333"/>
          <w:sz w:val="24"/>
          <w:szCs w:val="24"/>
          <w:lang w:eastAsia="it-IT"/>
        </w:rPr>
        <w:t>risultanze</w:t>
      </w:r>
      <w:proofErr w:type="gramEnd"/>
      <w:r w:rsidRPr="00F67213">
        <w:rPr>
          <w:rFonts w:ascii="Times New Roman" w:eastAsia="Times New Roman" w:hAnsi="Times New Roman" w:cs="Times New Roman"/>
          <w:color w:val="333333"/>
          <w:sz w:val="24"/>
          <w:szCs w:val="24"/>
          <w:lang w:eastAsia="it-IT"/>
        </w:rPr>
        <w:t xml:space="preserve"> della revisione del caso Galileo presso la Pontificia Accademia delle Scienze. Nel 1998, Giovanni Paolo II scrisse l'enciclica </w:t>
      </w:r>
      <w:proofErr w:type="spellStart"/>
      <w:r w:rsidRPr="00F67213">
        <w:rPr>
          <w:rFonts w:ascii="Times New Roman" w:eastAsia="Times New Roman" w:hAnsi="Times New Roman" w:cs="Times New Roman"/>
          <w:color w:val="333333"/>
          <w:sz w:val="24"/>
          <w:szCs w:val="24"/>
          <w:lang w:eastAsia="it-IT"/>
        </w:rPr>
        <w:t>Fides</w:t>
      </w:r>
      <w:proofErr w:type="spellEnd"/>
      <w:r w:rsidRPr="00F67213">
        <w:rPr>
          <w:rFonts w:ascii="Times New Roman" w:eastAsia="Times New Roman" w:hAnsi="Times New Roman" w:cs="Times New Roman"/>
          <w:color w:val="333333"/>
          <w:sz w:val="24"/>
          <w:szCs w:val="24"/>
          <w:lang w:eastAsia="it-IT"/>
        </w:rPr>
        <w:t xml:space="preserve"> </w:t>
      </w:r>
      <w:proofErr w:type="spellStart"/>
      <w:r w:rsidRPr="00F67213">
        <w:rPr>
          <w:rFonts w:ascii="Times New Roman" w:eastAsia="Times New Roman" w:hAnsi="Times New Roman" w:cs="Times New Roman"/>
          <w:color w:val="333333"/>
          <w:sz w:val="24"/>
          <w:szCs w:val="24"/>
          <w:lang w:eastAsia="it-IT"/>
        </w:rPr>
        <w:t>et</w:t>
      </w:r>
      <w:proofErr w:type="spellEnd"/>
      <w:r w:rsidRPr="00F67213">
        <w:rPr>
          <w:rFonts w:ascii="Times New Roman" w:eastAsia="Times New Roman" w:hAnsi="Times New Roman" w:cs="Times New Roman"/>
          <w:color w:val="333333"/>
          <w:sz w:val="24"/>
          <w:szCs w:val="24"/>
          <w:lang w:eastAsia="it-IT"/>
        </w:rPr>
        <w:t xml:space="preserve"> </w:t>
      </w:r>
      <w:proofErr w:type="spellStart"/>
      <w:r w:rsidRPr="00F67213">
        <w:rPr>
          <w:rFonts w:ascii="Times New Roman" w:eastAsia="Times New Roman" w:hAnsi="Times New Roman" w:cs="Times New Roman"/>
          <w:color w:val="333333"/>
          <w:sz w:val="24"/>
          <w:szCs w:val="24"/>
          <w:lang w:eastAsia="it-IT"/>
        </w:rPr>
        <w:t>Ratio</w:t>
      </w:r>
      <w:proofErr w:type="spellEnd"/>
      <w:r w:rsidRPr="00F67213">
        <w:rPr>
          <w:rFonts w:ascii="Times New Roman" w:eastAsia="Times New Roman" w:hAnsi="Times New Roman" w:cs="Times New Roman"/>
          <w:color w:val="333333"/>
          <w:sz w:val="24"/>
          <w:szCs w:val="24"/>
          <w:lang w:eastAsia="it-IT"/>
        </w:rPr>
        <w:t>.</w:t>
      </w:r>
      <w:r w:rsidRPr="00F67213">
        <w:rPr>
          <w:rFonts w:ascii="Times New Roman" w:eastAsia="Times New Roman" w:hAnsi="Times New Roman" w:cs="Times New Roman"/>
          <w:color w:val="333333"/>
          <w:sz w:val="24"/>
          <w:szCs w:val="24"/>
          <w:lang w:eastAsia="it-IT"/>
        </w:rPr>
        <w:br/>
        <w:t xml:space="preserve">Dopo circa quattro secoli il grande fisico pisano Galileo Galilei, costretto ad abiurare la teoria eliocentrica di </w:t>
      </w:r>
      <w:proofErr w:type="spellStart"/>
      <w:r w:rsidRPr="00F67213">
        <w:rPr>
          <w:rFonts w:ascii="Times New Roman" w:eastAsia="Times New Roman" w:hAnsi="Times New Roman" w:cs="Times New Roman"/>
          <w:color w:val="333333"/>
          <w:sz w:val="24"/>
          <w:szCs w:val="24"/>
          <w:lang w:eastAsia="it-IT"/>
        </w:rPr>
        <w:t>Aristarco</w:t>
      </w:r>
      <w:proofErr w:type="spellEnd"/>
      <w:r w:rsidRPr="00F67213">
        <w:rPr>
          <w:rFonts w:ascii="Times New Roman" w:eastAsia="Times New Roman" w:hAnsi="Times New Roman" w:cs="Times New Roman"/>
          <w:color w:val="333333"/>
          <w:sz w:val="24"/>
          <w:szCs w:val="24"/>
          <w:lang w:eastAsia="it-IT"/>
        </w:rPr>
        <w:t xml:space="preserve"> di </w:t>
      </w:r>
      <w:proofErr w:type="spellStart"/>
      <w:r w:rsidRPr="00F67213">
        <w:rPr>
          <w:rFonts w:ascii="Times New Roman" w:eastAsia="Times New Roman" w:hAnsi="Times New Roman" w:cs="Times New Roman"/>
          <w:color w:val="333333"/>
          <w:sz w:val="24"/>
          <w:szCs w:val="24"/>
          <w:lang w:eastAsia="it-IT"/>
        </w:rPr>
        <w:t>Samo</w:t>
      </w:r>
      <w:proofErr w:type="spellEnd"/>
      <w:r w:rsidRPr="00F67213">
        <w:rPr>
          <w:rFonts w:ascii="Times New Roman" w:eastAsia="Times New Roman" w:hAnsi="Times New Roman" w:cs="Times New Roman"/>
          <w:color w:val="333333"/>
          <w:sz w:val="24"/>
          <w:szCs w:val="24"/>
          <w:lang w:eastAsia="it-IT"/>
        </w:rPr>
        <w:t xml:space="preserve">, detta in modo errato Copernicana, </w:t>
      </w:r>
      <w:proofErr w:type="gramStart"/>
      <w:r w:rsidRPr="00F67213">
        <w:rPr>
          <w:rFonts w:ascii="Times New Roman" w:eastAsia="Times New Roman" w:hAnsi="Times New Roman" w:cs="Times New Roman"/>
          <w:color w:val="333333"/>
          <w:sz w:val="24"/>
          <w:szCs w:val="24"/>
          <w:lang w:eastAsia="it-IT"/>
        </w:rPr>
        <w:t>veniva</w:t>
      </w:r>
      <w:proofErr w:type="gramEnd"/>
      <w:r w:rsidRPr="00F67213">
        <w:rPr>
          <w:rFonts w:ascii="Times New Roman" w:eastAsia="Times New Roman" w:hAnsi="Times New Roman" w:cs="Times New Roman"/>
          <w:color w:val="333333"/>
          <w:sz w:val="24"/>
          <w:szCs w:val="24"/>
          <w:lang w:eastAsia="it-IT"/>
        </w:rPr>
        <w:t xml:space="preserve"> riabilitato, anche se il caso Galileo è ancora lungi dall’essere chiuso. </w:t>
      </w:r>
      <w:proofErr w:type="gramStart"/>
      <w:r w:rsidRPr="00F67213">
        <w:rPr>
          <w:rFonts w:ascii="Times New Roman" w:eastAsia="Times New Roman" w:hAnsi="Times New Roman" w:cs="Times New Roman"/>
          <w:color w:val="333333"/>
          <w:sz w:val="24"/>
          <w:szCs w:val="24"/>
          <w:lang w:eastAsia="it-IT"/>
        </w:rPr>
        <w:t>Ad</w:t>
      </w:r>
      <w:proofErr w:type="gramEnd"/>
      <w:r w:rsidRPr="00F67213">
        <w:rPr>
          <w:rFonts w:ascii="Times New Roman" w:eastAsia="Times New Roman" w:hAnsi="Times New Roman" w:cs="Times New Roman"/>
          <w:color w:val="333333"/>
          <w:sz w:val="24"/>
          <w:szCs w:val="24"/>
          <w:lang w:eastAsia="it-IT"/>
        </w:rPr>
        <w:t xml:space="preserve"> onor del vero, anche se la Chiesa commise un </w:t>
      </w:r>
      <w:proofErr w:type="gramStart"/>
      <w:r w:rsidRPr="00F67213">
        <w:rPr>
          <w:rFonts w:ascii="Times New Roman" w:eastAsia="Times New Roman" w:hAnsi="Times New Roman" w:cs="Times New Roman"/>
          <w:color w:val="333333"/>
          <w:sz w:val="24"/>
          <w:szCs w:val="24"/>
          <w:lang w:eastAsia="it-IT"/>
        </w:rPr>
        <w:t>gravissimo</w:t>
      </w:r>
      <w:proofErr w:type="gramEnd"/>
      <w:r w:rsidRPr="00F67213">
        <w:rPr>
          <w:rFonts w:ascii="Times New Roman" w:eastAsia="Times New Roman" w:hAnsi="Times New Roman" w:cs="Times New Roman"/>
          <w:color w:val="333333"/>
          <w:sz w:val="24"/>
          <w:szCs w:val="24"/>
          <w:lang w:eastAsia="it-IT"/>
        </w:rPr>
        <w:t xml:space="preserve"> errore, dobbiamo riconoscere che Galileo (come Keplero e Newton), non aveva le prove per dimostrare il moto di rivoluzione della Terra attorno al Sole (ciò chiaramente non costituisce elemento attenuante rispetto al “martirio scientifico” subito dal grande pisano). La mancanza delle prove costituì la logica del cardinale </w:t>
      </w:r>
      <w:proofErr w:type="spellStart"/>
      <w:r w:rsidRPr="00F67213">
        <w:rPr>
          <w:rFonts w:ascii="Times New Roman" w:eastAsia="Times New Roman" w:hAnsi="Times New Roman" w:cs="Times New Roman"/>
          <w:color w:val="333333"/>
          <w:sz w:val="24"/>
          <w:szCs w:val="24"/>
          <w:lang w:eastAsia="it-IT"/>
        </w:rPr>
        <w:t>Belarmino</w:t>
      </w:r>
      <w:proofErr w:type="spellEnd"/>
      <w:r w:rsidRPr="00F67213">
        <w:rPr>
          <w:rFonts w:ascii="Times New Roman" w:eastAsia="Times New Roman" w:hAnsi="Times New Roman" w:cs="Times New Roman"/>
          <w:color w:val="333333"/>
          <w:sz w:val="24"/>
          <w:szCs w:val="24"/>
          <w:lang w:eastAsia="it-IT"/>
        </w:rPr>
        <w:t xml:space="preserve"> contro Galileo, affermando che la teoria di Galileo Galilei non fosse altro che una teoria non dimostrata.</w:t>
      </w:r>
      <w:r w:rsidRPr="00F67213">
        <w:rPr>
          <w:rFonts w:ascii="Times New Roman" w:eastAsia="Times New Roman" w:hAnsi="Times New Roman" w:cs="Times New Roman"/>
          <w:color w:val="333333"/>
          <w:sz w:val="24"/>
          <w:szCs w:val="24"/>
          <w:lang w:eastAsia="it-IT"/>
        </w:rPr>
        <w:br/>
        <w:t xml:space="preserve">Le due prove base (oggi ce ne sono molte altre) per dimostrare che la Terra orbita attorno al Sole, sono la misura della parallasse stellare (che già gli astronomi dell’epoca avevano intuito ma che l’osservazione astronomica non evidenziava, in merito si vedano gli studi di </w:t>
      </w:r>
      <w:proofErr w:type="spellStart"/>
      <w:r w:rsidRPr="00F67213">
        <w:rPr>
          <w:rFonts w:ascii="Times New Roman" w:eastAsia="Times New Roman" w:hAnsi="Times New Roman" w:cs="Times New Roman"/>
          <w:color w:val="333333"/>
          <w:sz w:val="24"/>
          <w:szCs w:val="24"/>
          <w:lang w:eastAsia="it-IT"/>
        </w:rPr>
        <w:t>Ticho</w:t>
      </w:r>
      <w:proofErr w:type="spellEnd"/>
      <w:r w:rsidRPr="00F67213">
        <w:rPr>
          <w:rFonts w:ascii="Times New Roman" w:eastAsia="Times New Roman" w:hAnsi="Times New Roman" w:cs="Times New Roman"/>
          <w:color w:val="333333"/>
          <w:sz w:val="24"/>
          <w:szCs w:val="24"/>
          <w:lang w:eastAsia="it-IT"/>
        </w:rPr>
        <w:t xml:space="preserve"> </w:t>
      </w:r>
      <w:proofErr w:type="spellStart"/>
      <w:r w:rsidRPr="00F67213">
        <w:rPr>
          <w:rFonts w:ascii="Times New Roman" w:eastAsia="Times New Roman" w:hAnsi="Times New Roman" w:cs="Times New Roman"/>
          <w:color w:val="333333"/>
          <w:sz w:val="24"/>
          <w:szCs w:val="24"/>
          <w:lang w:eastAsia="it-IT"/>
        </w:rPr>
        <w:t>Brahe</w:t>
      </w:r>
      <w:proofErr w:type="spellEnd"/>
      <w:r w:rsidRPr="00F67213">
        <w:rPr>
          <w:rFonts w:ascii="Times New Roman" w:eastAsia="Times New Roman" w:hAnsi="Times New Roman" w:cs="Times New Roman"/>
          <w:color w:val="333333"/>
          <w:sz w:val="24"/>
          <w:szCs w:val="24"/>
          <w:lang w:eastAsia="it-IT"/>
        </w:rPr>
        <w:t>) e l’aberrazione della luce.</w:t>
      </w:r>
      <w:r w:rsidRPr="00F67213">
        <w:rPr>
          <w:rFonts w:ascii="Times New Roman" w:eastAsia="Times New Roman" w:hAnsi="Times New Roman" w:cs="Times New Roman"/>
          <w:color w:val="333333"/>
          <w:sz w:val="24"/>
          <w:szCs w:val="24"/>
          <w:lang w:eastAsia="it-IT"/>
        </w:rPr>
        <w:br/>
        <w:t>L'angolo di parallasse è l'</w:t>
      </w:r>
      <w:proofErr w:type="gramStart"/>
      <w:r w:rsidRPr="00F67213">
        <w:rPr>
          <w:rFonts w:ascii="Times New Roman" w:eastAsia="Times New Roman" w:hAnsi="Times New Roman" w:cs="Times New Roman"/>
          <w:color w:val="333333"/>
          <w:sz w:val="24"/>
          <w:szCs w:val="24"/>
          <w:lang w:eastAsia="it-IT"/>
        </w:rPr>
        <w:t>angolo</w:t>
      </w:r>
      <w:proofErr w:type="gramEnd"/>
      <w:r w:rsidRPr="00F67213">
        <w:rPr>
          <w:rFonts w:ascii="Times New Roman" w:eastAsia="Times New Roman" w:hAnsi="Times New Roman" w:cs="Times New Roman"/>
          <w:color w:val="333333"/>
          <w:sz w:val="24"/>
          <w:szCs w:val="24"/>
          <w:lang w:eastAsia="it-IT"/>
        </w:rPr>
        <w:t xml:space="preserve"> sotteso dalle rette congiungenti un osservatore terrestre con una stella, le congiungenti sono tracciate a sei mesi di distanza in modo che l’osservatore si trovi dalla parte opposta del Sole riuscendo ad ampliare il più possibile l’angolo sotteso. </w:t>
      </w:r>
      <w:proofErr w:type="gramStart"/>
      <w:r w:rsidRPr="00F67213">
        <w:rPr>
          <w:rFonts w:ascii="Times New Roman" w:eastAsia="Times New Roman" w:hAnsi="Times New Roman" w:cs="Times New Roman"/>
          <w:color w:val="333333"/>
          <w:sz w:val="24"/>
          <w:szCs w:val="24"/>
          <w:lang w:eastAsia="it-IT"/>
        </w:rPr>
        <w:t>L’angolo di parallasse è piccolo e meno di 1" d’arco per tutte le stelle, anche per le più vicine</w:t>
      </w:r>
      <w:proofErr w:type="gramEnd"/>
      <w:r w:rsidRPr="00F67213">
        <w:rPr>
          <w:rFonts w:ascii="Times New Roman" w:eastAsia="Times New Roman" w:hAnsi="Times New Roman" w:cs="Times New Roman"/>
          <w:color w:val="333333"/>
          <w:sz w:val="24"/>
          <w:szCs w:val="24"/>
          <w:lang w:eastAsia="it-IT"/>
        </w:rPr>
        <w:t xml:space="preserve">. Tale angolo non poteva essere evidenziato da </w:t>
      </w:r>
      <w:proofErr w:type="spellStart"/>
      <w:r w:rsidRPr="00F67213">
        <w:rPr>
          <w:rFonts w:ascii="Times New Roman" w:eastAsia="Times New Roman" w:hAnsi="Times New Roman" w:cs="Times New Roman"/>
          <w:color w:val="333333"/>
          <w:sz w:val="24"/>
          <w:szCs w:val="24"/>
          <w:lang w:eastAsia="it-IT"/>
        </w:rPr>
        <w:t>Ticho</w:t>
      </w:r>
      <w:proofErr w:type="spellEnd"/>
      <w:r w:rsidRPr="00F67213">
        <w:rPr>
          <w:rFonts w:ascii="Times New Roman" w:eastAsia="Times New Roman" w:hAnsi="Times New Roman" w:cs="Times New Roman"/>
          <w:color w:val="333333"/>
          <w:sz w:val="24"/>
          <w:szCs w:val="24"/>
          <w:lang w:eastAsia="it-IT"/>
        </w:rPr>
        <w:t xml:space="preserve"> (a occhio nudo) o da Galileo Galilei (telescopio). La prima misura della parallasse stellare fu eseguita da </w:t>
      </w:r>
      <w:proofErr w:type="spellStart"/>
      <w:r w:rsidRPr="00F67213">
        <w:rPr>
          <w:rFonts w:ascii="Times New Roman" w:eastAsia="Times New Roman" w:hAnsi="Times New Roman" w:cs="Times New Roman"/>
          <w:color w:val="333333"/>
          <w:sz w:val="24"/>
          <w:szCs w:val="24"/>
          <w:lang w:eastAsia="it-IT"/>
        </w:rPr>
        <w:t>Bessel</w:t>
      </w:r>
      <w:proofErr w:type="spellEnd"/>
      <w:r w:rsidRPr="00F67213">
        <w:rPr>
          <w:rFonts w:ascii="Times New Roman" w:eastAsia="Times New Roman" w:hAnsi="Times New Roman" w:cs="Times New Roman"/>
          <w:color w:val="333333"/>
          <w:sz w:val="24"/>
          <w:szCs w:val="24"/>
          <w:lang w:eastAsia="it-IT"/>
        </w:rPr>
        <w:t xml:space="preserve"> nel 1838! </w:t>
      </w:r>
      <w:proofErr w:type="gramStart"/>
      <w:r w:rsidRPr="00F67213">
        <w:rPr>
          <w:rFonts w:ascii="Times New Roman" w:eastAsia="Times New Roman" w:hAnsi="Times New Roman" w:cs="Times New Roman"/>
          <w:color w:val="333333"/>
          <w:sz w:val="24"/>
          <w:szCs w:val="24"/>
          <w:lang w:eastAsia="it-IT"/>
        </w:rPr>
        <w:t>s</w:t>
      </w:r>
      <w:proofErr w:type="gramEnd"/>
      <w:r w:rsidRPr="00F67213">
        <w:rPr>
          <w:rFonts w:ascii="Times New Roman" w:eastAsia="Times New Roman" w:hAnsi="Times New Roman" w:cs="Times New Roman"/>
          <w:color w:val="333333"/>
          <w:sz w:val="24"/>
          <w:szCs w:val="24"/>
          <w:lang w:eastAsia="it-IT"/>
        </w:rPr>
        <w:t xml:space="preserve">ulla stella 61 </w:t>
      </w:r>
      <w:proofErr w:type="spellStart"/>
      <w:r w:rsidRPr="00F67213">
        <w:rPr>
          <w:rFonts w:ascii="Times New Roman" w:eastAsia="Times New Roman" w:hAnsi="Times New Roman" w:cs="Times New Roman"/>
          <w:color w:val="333333"/>
          <w:sz w:val="24"/>
          <w:szCs w:val="24"/>
          <w:lang w:eastAsia="it-IT"/>
        </w:rPr>
        <w:t>Cygni</w:t>
      </w:r>
      <w:proofErr w:type="spellEnd"/>
      <w:r w:rsidRPr="00F67213">
        <w:rPr>
          <w:rFonts w:ascii="Times New Roman" w:eastAsia="Times New Roman" w:hAnsi="Times New Roman" w:cs="Times New Roman"/>
          <w:color w:val="333333"/>
          <w:sz w:val="24"/>
          <w:szCs w:val="24"/>
          <w:lang w:eastAsia="it-IT"/>
        </w:rPr>
        <w:t>.</w:t>
      </w:r>
      <w:r w:rsidRPr="00F67213">
        <w:rPr>
          <w:rFonts w:ascii="Times New Roman" w:eastAsia="Times New Roman" w:hAnsi="Times New Roman" w:cs="Times New Roman"/>
          <w:color w:val="333333"/>
          <w:sz w:val="24"/>
          <w:szCs w:val="24"/>
          <w:lang w:eastAsia="it-IT"/>
        </w:rPr>
        <w:br/>
        <w:t xml:space="preserve">L’aberrazione della luce è un fenomeno fisico dovuto alla rivoluzione della Terra attorno al Sole. </w:t>
      </w:r>
      <w:proofErr w:type="gramStart"/>
      <w:r w:rsidRPr="00F67213">
        <w:rPr>
          <w:rFonts w:ascii="Times New Roman" w:eastAsia="Times New Roman" w:hAnsi="Times New Roman" w:cs="Times New Roman"/>
          <w:color w:val="333333"/>
          <w:sz w:val="24"/>
          <w:szCs w:val="24"/>
          <w:lang w:eastAsia="it-IT"/>
        </w:rPr>
        <w:t>A</w:t>
      </w:r>
      <w:proofErr w:type="gramEnd"/>
      <w:r w:rsidRPr="00F67213">
        <w:rPr>
          <w:rFonts w:ascii="Times New Roman" w:eastAsia="Times New Roman" w:hAnsi="Times New Roman" w:cs="Times New Roman"/>
          <w:color w:val="333333"/>
          <w:sz w:val="24"/>
          <w:szCs w:val="24"/>
          <w:lang w:eastAsia="it-IT"/>
        </w:rPr>
        <w:t xml:space="preserve"> seguito della rivoluzione della Terra la posizione apparente delle stelle in cielo cambia leggermente perché la Terra "va incontro" alla luce che viene dalla stella o "le sfugge" (cosa che avviene passati 6 mesi). Il fenomeno fu scoperto da James Bradley nel 1725! </w:t>
      </w:r>
      <w:proofErr w:type="gramStart"/>
      <w:r w:rsidRPr="00F67213">
        <w:rPr>
          <w:rFonts w:ascii="Times New Roman" w:eastAsia="Times New Roman" w:hAnsi="Times New Roman" w:cs="Times New Roman"/>
          <w:color w:val="333333"/>
          <w:sz w:val="24"/>
          <w:szCs w:val="24"/>
          <w:lang w:eastAsia="it-IT"/>
        </w:rPr>
        <w:t>Quindi</w:t>
      </w:r>
      <w:proofErr w:type="gramEnd"/>
      <w:r w:rsidRPr="00F67213">
        <w:rPr>
          <w:rFonts w:ascii="Times New Roman" w:eastAsia="Times New Roman" w:hAnsi="Times New Roman" w:cs="Times New Roman"/>
          <w:color w:val="333333"/>
          <w:sz w:val="24"/>
          <w:szCs w:val="24"/>
          <w:lang w:eastAsia="it-IT"/>
        </w:rPr>
        <w:t xml:space="preserve"> parliamo di scoperte avvenute secoli dopo il caso Galileo. </w:t>
      </w:r>
      <w:r w:rsidRPr="00F67213">
        <w:rPr>
          <w:rFonts w:ascii="Times New Roman" w:eastAsia="Times New Roman" w:hAnsi="Times New Roman" w:cs="Times New Roman"/>
          <w:color w:val="333333"/>
          <w:sz w:val="24"/>
          <w:szCs w:val="24"/>
          <w:lang w:eastAsia="it-IT"/>
        </w:rPr>
        <w:br/>
        <w:t xml:space="preserve">La lettera enciclica </w:t>
      </w:r>
      <w:proofErr w:type="spellStart"/>
      <w:r w:rsidRPr="00F67213">
        <w:rPr>
          <w:rFonts w:ascii="Times New Roman" w:eastAsia="Times New Roman" w:hAnsi="Times New Roman" w:cs="Times New Roman"/>
          <w:color w:val="333333"/>
          <w:sz w:val="24"/>
          <w:szCs w:val="24"/>
          <w:lang w:eastAsia="it-IT"/>
        </w:rPr>
        <w:t>Fides</w:t>
      </w:r>
      <w:proofErr w:type="spellEnd"/>
      <w:r w:rsidRPr="00F67213">
        <w:rPr>
          <w:rFonts w:ascii="Times New Roman" w:eastAsia="Times New Roman" w:hAnsi="Times New Roman" w:cs="Times New Roman"/>
          <w:color w:val="333333"/>
          <w:sz w:val="24"/>
          <w:szCs w:val="24"/>
          <w:lang w:eastAsia="it-IT"/>
        </w:rPr>
        <w:t xml:space="preserve"> </w:t>
      </w:r>
      <w:proofErr w:type="spellStart"/>
      <w:r w:rsidRPr="00F67213">
        <w:rPr>
          <w:rFonts w:ascii="Times New Roman" w:eastAsia="Times New Roman" w:hAnsi="Times New Roman" w:cs="Times New Roman"/>
          <w:color w:val="333333"/>
          <w:sz w:val="24"/>
          <w:szCs w:val="24"/>
          <w:lang w:eastAsia="it-IT"/>
        </w:rPr>
        <w:t>et</w:t>
      </w:r>
      <w:proofErr w:type="spellEnd"/>
      <w:r w:rsidRPr="00F67213">
        <w:rPr>
          <w:rFonts w:ascii="Times New Roman" w:eastAsia="Times New Roman" w:hAnsi="Times New Roman" w:cs="Times New Roman"/>
          <w:color w:val="333333"/>
          <w:sz w:val="24"/>
          <w:szCs w:val="24"/>
          <w:lang w:eastAsia="it-IT"/>
        </w:rPr>
        <w:t xml:space="preserve"> </w:t>
      </w:r>
      <w:proofErr w:type="spellStart"/>
      <w:r w:rsidRPr="00F67213">
        <w:rPr>
          <w:rFonts w:ascii="Times New Roman" w:eastAsia="Times New Roman" w:hAnsi="Times New Roman" w:cs="Times New Roman"/>
          <w:color w:val="333333"/>
          <w:sz w:val="24"/>
          <w:szCs w:val="24"/>
          <w:lang w:eastAsia="it-IT"/>
        </w:rPr>
        <w:t>Ratio</w:t>
      </w:r>
      <w:proofErr w:type="spellEnd"/>
      <w:r w:rsidRPr="00F67213">
        <w:rPr>
          <w:rFonts w:ascii="Times New Roman" w:eastAsia="Times New Roman" w:hAnsi="Times New Roman" w:cs="Times New Roman"/>
          <w:color w:val="333333"/>
          <w:sz w:val="24"/>
          <w:szCs w:val="24"/>
          <w:lang w:eastAsia="it-IT"/>
        </w:rPr>
        <w:t xml:space="preserve"> di Giovanni Paolo II affronta il rapporto millenario e contrastato fra Fede e Ragione, riconoscendo la Ragione (filosofia </w:t>
      </w:r>
      <w:proofErr w:type="gramStart"/>
      <w:r w:rsidRPr="00F67213">
        <w:rPr>
          <w:rFonts w:ascii="Times New Roman" w:eastAsia="Times New Roman" w:hAnsi="Times New Roman" w:cs="Times New Roman"/>
          <w:color w:val="333333"/>
          <w:sz w:val="24"/>
          <w:szCs w:val="24"/>
          <w:lang w:eastAsia="it-IT"/>
        </w:rPr>
        <w:t>ed</w:t>
      </w:r>
      <w:proofErr w:type="gramEnd"/>
      <w:r w:rsidRPr="00F67213">
        <w:rPr>
          <w:rFonts w:ascii="Times New Roman" w:eastAsia="Times New Roman" w:hAnsi="Times New Roman" w:cs="Times New Roman"/>
          <w:color w:val="333333"/>
          <w:sz w:val="24"/>
          <w:szCs w:val="24"/>
          <w:lang w:eastAsia="it-IT"/>
        </w:rPr>
        <w:t xml:space="preserve"> in parte scienza) come: il primo stadio della Rivelazione divina (costituito dal meraviglioso libro della natura leggendo il quale, con gli strumenti propri della ragione, si può giungere alla conoscenza del Creatore). </w:t>
      </w:r>
      <w:r w:rsidRPr="00F67213">
        <w:rPr>
          <w:rFonts w:ascii="Times New Roman" w:eastAsia="Times New Roman" w:hAnsi="Times New Roman" w:cs="Times New Roman"/>
          <w:color w:val="333333"/>
          <w:sz w:val="24"/>
          <w:szCs w:val="24"/>
          <w:lang w:eastAsia="it-IT"/>
        </w:rPr>
        <w:br/>
      </w:r>
      <w:r w:rsidRPr="00F67213">
        <w:rPr>
          <w:rFonts w:ascii="Times New Roman" w:eastAsia="Times New Roman" w:hAnsi="Times New Roman" w:cs="Times New Roman"/>
          <w:color w:val="333333"/>
          <w:sz w:val="24"/>
          <w:szCs w:val="24"/>
          <w:lang w:eastAsia="it-IT"/>
        </w:rPr>
        <w:lastRenderedPageBreak/>
        <w:t xml:space="preserve">Giovanni Paolo II afferma che la Ragione acquista pieno significato solamente se il suo contenuto </w:t>
      </w:r>
      <w:proofErr w:type="gramStart"/>
      <w:r w:rsidRPr="00F67213">
        <w:rPr>
          <w:rFonts w:ascii="Times New Roman" w:eastAsia="Times New Roman" w:hAnsi="Times New Roman" w:cs="Times New Roman"/>
          <w:color w:val="333333"/>
          <w:sz w:val="24"/>
          <w:szCs w:val="24"/>
          <w:lang w:eastAsia="it-IT"/>
        </w:rPr>
        <w:t>viene</w:t>
      </w:r>
      <w:proofErr w:type="gramEnd"/>
      <w:r w:rsidRPr="00F67213">
        <w:rPr>
          <w:rFonts w:ascii="Times New Roman" w:eastAsia="Times New Roman" w:hAnsi="Times New Roman" w:cs="Times New Roman"/>
          <w:color w:val="333333"/>
          <w:sz w:val="24"/>
          <w:szCs w:val="24"/>
          <w:lang w:eastAsia="it-IT"/>
        </w:rPr>
        <w:t xml:space="preserve"> posto in un orizzonte più ampio, quello della fede. In una parola, l’uomo con la ragione raggiunge la verità, perché illuminato dalla </w:t>
      </w:r>
      <w:proofErr w:type="gramStart"/>
      <w:r w:rsidRPr="00F67213">
        <w:rPr>
          <w:rFonts w:ascii="Times New Roman" w:eastAsia="Times New Roman" w:hAnsi="Times New Roman" w:cs="Times New Roman"/>
          <w:color w:val="333333"/>
          <w:sz w:val="24"/>
          <w:szCs w:val="24"/>
          <w:lang w:eastAsia="it-IT"/>
        </w:rPr>
        <w:t>fede</w:t>
      </w:r>
      <w:proofErr w:type="gramEnd"/>
      <w:r w:rsidRPr="00F67213">
        <w:rPr>
          <w:rFonts w:ascii="Times New Roman" w:eastAsia="Times New Roman" w:hAnsi="Times New Roman" w:cs="Times New Roman"/>
          <w:color w:val="333333"/>
          <w:sz w:val="24"/>
          <w:szCs w:val="24"/>
          <w:lang w:eastAsia="it-IT"/>
        </w:rPr>
        <w:t xml:space="preserve"> scopre il senso profondo di ogni cosa e, in particolare, della propria esistenza. </w:t>
      </w:r>
      <w:r w:rsidRPr="00F67213">
        <w:rPr>
          <w:rFonts w:ascii="Times New Roman" w:eastAsia="Times New Roman" w:hAnsi="Times New Roman" w:cs="Times New Roman"/>
          <w:color w:val="333333"/>
          <w:sz w:val="24"/>
          <w:szCs w:val="24"/>
          <w:lang w:eastAsia="it-IT"/>
        </w:rPr>
        <w:br/>
      </w:r>
      <w:r w:rsidRPr="00F67213">
        <w:rPr>
          <w:rFonts w:ascii="Times New Roman" w:eastAsia="Times New Roman" w:hAnsi="Times New Roman" w:cs="Times New Roman"/>
          <w:color w:val="333333"/>
          <w:sz w:val="24"/>
          <w:szCs w:val="24"/>
          <w:lang w:eastAsia="it-IT"/>
        </w:rPr>
        <w:br/>
        <w:t>La scienza nacque con la capacità assunta dall’uomo di osservare l’universo e dopo millenni è ancor “gaia” come fu definita da Friedrich Nietzsche.</w:t>
      </w:r>
      <w:r w:rsidRPr="00F67213">
        <w:rPr>
          <w:rFonts w:ascii="Times New Roman" w:eastAsia="Times New Roman" w:hAnsi="Times New Roman" w:cs="Times New Roman"/>
          <w:color w:val="333333"/>
          <w:sz w:val="24"/>
          <w:szCs w:val="24"/>
          <w:lang w:eastAsia="it-IT"/>
        </w:rPr>
        <w:br/>
      </w:r>
      <w:proofErr w:type="gramStart"/>
      <w:r w:rsidRPr="00F67213">
        <w:rPr>
          <w:rFonts w:ascii="Times New Roman" w:eastAsia="Times New Roman" w:hAnsi="Times New Roman" w:cs="Times New Roman"/>
          <w:color w:val="333333"/>
          <w:sz w:val="24"/>
          <w:szCs w:val="24"/>
          <w:lang w:eastAsia="it-IT"/>
        </w:rPr>
        <w:t>Al di là del</w:t>
      </w:r>
      <w:proofErr w:type="gramEnd"/>
      <w:r w:rsidRPr="00F67213">
        <w:rPr>
          <w:rFonts w:ascii="Times New Roman" w:eastAsia="Times New Roman" w:hAnsi="Times New Roman" w:cs="Times New Roman"/>
          <w:color w:val="333333"/>
          <w:sz w:val="24"/>
          <w:szCs w:val="24"/>
          <w:lang w:eastAsia="it-IT"/>
        </w:rPr>
        <w:t xml:space="preserve"> Credo religioso, la scienza è uno dei mezzi convergenti in possesso dell’uomo per “impregnarsi” con: la freccia cosmologica del tempo, l’aumento dell’entropia, le leggi fisiche dell’universo, la materia/energia, la costituzione e creazione dell’universo (che ha portato alla “materia” intelligente). </w:t>
      </w:r>
      <w:proofErr w:type="gramStart"/>
      <w:r w:rsidRPr="00F67213">
        <w:rPr>
          <w:rFonts w:ascii="Times New Roman" w:eastAsia="Times New Roman" w:hAnsi="Times New Roman" w:cs="Times New Roman"/>
          <w:color w:val="333333"/>
          <w:sz w:val="24"/>
          <w:szCs w:val="24"/>
          <w:lang w:eastAsia="it-IT"/>
        </w:rPr>
        <w:t>Però</w:t>
      </w:r>
      <w:proofErr w:type="gramEnd"/>
      <w:r w:rsidRPr="00F67213">
        <w:rPr>
          <w:rFonts w:ascii="Times New Roman" w:eastAsia="Times New Roman" w:hAnsi="Times New Roman" w:cs="Times New Roman"/>
          <w:color w:val="333333"/>
          <w:sz w:val="24"/>
          <w:szCs w:val="24"/>
          <w:lang w:eastAsia="it-IT"/>
        </w:rPr>
        <w:t>, la scienza non ha le possibilità e non si può pretendere che possa spiegare TUTTO (come affermava in tarda età Platone).</w:t>
      </w:r>
      <w:r w:rsidRPr="00F67213">
        <w:rPr>
          <w:rFonts w:ascii="Times New Roman" w:eastAsia="Times New Roman" w:hAnsi="Times New Roman" w:cs="Times New Roman"/>
          <w:color w:val="333333"/>
          <w:sz w:val="24"/>
          <w:szCs w:val="24"/>
          <w:lang w:eastAsia="it-IT"/>
        </w:rPr>
        <w:br/>
        <w:t>Forse, un giorno lontano, scienza e filosofia, assieme, potranno rivelarci i misteri della vita e del cosmo o ci saranno rivelati e chissà che il limite ultimo non sia proprio Dio. In questo caso Giovanni Paolo II avrebbe indicato la giusta strada con la convergenza verso l’incarnazione della scienza gaia nel grande libro della natura di cui è FIGLIA, quindi in se stessa. Per i credenti la convergenza è il DIO ETERNO, per i non credenti sarebbe il PRINCIPIO.</w:t>
      </w:r>
      <w:r w:rsidRPr="00F67213">
        <w:rPr>
          <w:rFonts w:ascii="Times New Roman" w:eastAsia="Times New Roman" w:hAnsi="Times New Roman" w:cs="Times New Roman"/>
          <w:color w:val="333333"/>
          <w:sz w:val="24"/>
          <w:szCs w:val="24"/>
          <w:lang w:eastAsia="it-IT"/>
        </w:rPr>
        <w:br/>
        <w:t xml:space="preserve">Questo eterno </w:t>
      </w:r>
      <w:proofErr w:type="gramStart"/>
      <w:r w:rsidRPr="00F67213">
        <w:rPr>
          <w:rFonts w:ascii="Times New Roman" w:eastAsia="Times New Roman" w:hAnsi="Times New Roman" w:cs="Times New Roman"/>
          <w:color w:val="333333"/>
          <w:sz w:val="24"/>
          <w:szCs w:val="24"/>
          <w:lang w:eastAsia="it-IT"/>
        </w:rPr>
        <w:t>ed</w:t>
      </w:r>
      <w:proofErr w:type="gramEnd"/>
      <w:r w:rsidRPr="00F67213">
        <w:rPr>
          <w:rFonts w:ascii="Times New Roman" w:eastAsia="Times New Roman" w:hAnsi="Times New Roman" w:cs="Times New Roman"/>
          <w:color w:val="333333"/>
          <w:sz w:val="24"/>
          <w:szCs w:val="24"/>
          <w:lang w:eastAsia="it-IT"/>
        </w:rPr>
        <w:t xml:space="preserve"> irrisolvibile dilemma può essere visto con una celebre frase di Aristotele riportata nel suo libro la Metafisica: la bellezza è lo stato armonioso a cui tende Dio fin dall’eternità (Dio e non Zeus per Aristotele).</w:t>
      </w:r>
      <w:r w:rsidRPr="00F67213">
        <w:rPr>
          <w:rFonts w:ascii="Times New Roman" w:eastAsia="Times New Roman" w:hAnsi="Times New Roman" w:cs="Times New Roman"/>
          <w:color w:val="333333"/>
          <w:sz w:val="24"/>
          <w:szCs w:val="24"/>
          <w:lang w:eastAsia="it-IT"/>
        </w:rPr>
        <w:br/>
      </w:r>
      <w:proofErr w:type="gramStart"/>
      <w:r w:rsidRPr="00F67213">
        <w:rPr>
          <w:rFonts w:ascii="Times New Roman" w:eastAsia="Times New Roman" w:hAnsi="Times New Roman" w:cs="Times New Roman"/>
          <w:color w:val="333333"/>
          <w:sz w:val="24"/>
          <w:szCs w:val="24"/>
          <w:lang w:eastAsia="it-IT"/>
        </w:rPr>
        <w:t>Concludiamo</w:t>
      </w:r>
      <w:proofErr w:type="gramEnd"/>
      <w:r w:rsidRPr="00F67213">
        <w:rPr>
          <w:rFonts w:ascii="Times New Roman" w:eastAsia="Times New Roman" w:hAnsi="Times New Roman" w:cs="Times New Roman"/>
          <w:color w:val="333333"/>
          <w:sz w:val="24"/>
          <w:szCs w:val="24"/>
          <w:lang w:eastAsia="it-IT"/>
        </w:rPr>
        <w:t xml:space="preserve"> questo paragrafo "sul caso Galileo" con la seguente frase che deve farci riflettere: </w:t>
      </w:r>
      <w:r w:rsidRPr="00F67213">
        <w:rPr>
          <w:rFonts w:ascii="Times New Roman" w:eastAsia="Times New Roman" w:hAnsi="Times New Roman" w:cs="Times New Roman"/>
          <w:color w:val="333333"/>
          <w:sz w:val="24"/>
          <w:szCs w:val="24"/>
          <w:lang w:eastAsia="it-IT"/>
        </w:rPr>
        <w:br/>
        <w:t xml:space="preserve">"Passi </w:t>
      </w:r>
      <w:proofErr w:type="gramStart"/>
      <w:r w:rsidRPr="00F67213">
        <w:rPr>
          <w:rFonts w:ascii="Times New Roman" w:eastAsia="Times New Roman" w:hAnsi="Times New Roman" w:cs="Times New Roman"/>
          <w:color w:val="333333"/>
          <w:sz w:val="24"/>
          <w:szCs w:val="24"/>
          <w:lang w:eastAsia="it-IT"/>
        </w:rPr>
        <w:t>epocali</w:t>
      </w:r>
      <w:proofErr w:type="gramEnd"/>
      <w:r w:rsidRPr="00F67213">
        <w:rPr>
          <w:rFonts w:ascii="Times New Roman" w:eastAsia="Times New Roman" w:hAnsi="Times New Roman" w:cs="Times New Roman"/>
          <w:color w:val="333333"/>
          <w:sz w:val="24"/>
          <w:szCs w:val="24"/>
          <w:lang w:eastAsia="it-IT"/>
        </w:rPr>
        <w:t xml:space="preserve"> per la Chiesa Cattolica ma non conclusivi: IL CASO GALILEO NON E' CHIUSO DEFINITIVAMENTE.</w:t>
      </w:r>
      <w:r w:rsidRPr="00F67213">
        <w:rPr>
          <w:rFonts w:ascii="Times New Roman" w:eastAsia="Times New Roman" w:hAnsi="Times New Roman" w:cs="Times New Roman"/>
          <w:color w:val="333333"/>
          <w:sz w:val="24"/>
          <w:szCs w:val="24"/>
          <w:lang w:eastAsia="it-IT"/>
        </w:rPr>
        <w:br/>
      </w:r>
      <w:r w:rsidRPr="00F67213">
        <w:rPr>
          <w:rFonts w:ascii="Times New Roman" w:eastAsia="Times New Roman" w:hAnsi="Times New Roman" w:cs="Times New Roman"/>
          <w:color w:val="333333"/>
          <w:sz w:val="24"/>
          <w:szCs w:val="24"/>
          <w:lang w:eastAsia="it-IT"/>
        </w:rPr>
        <w:br/>
      </w:r>
      <w:r w:rsidRPr="00F67213">
        <w:rPr>
          <w:rFonts w:ascii="Times New Roman" w:eastAsia="Times New Roman" w:hAnsi="Times New Roman" w:cs="Times New Roman"/>
          <w:color w:val="333333"/>
          <w:sz w:val="24"/>
          <w:szCs w:val="24"/>
          <w:lang w:eastAsia="it-IT"/>
        </w:rPr>
        <w:br/>
      </w:r>
      <w:r w:rsidRPr="00F67213">
        <w:rPr>
          <w:rFonts w:ascii="Times New Roman" w:eastAsia="Times New Roman" w:hAnsi="Times New Roman" w:cs="Times New Roman"/>
          <w:color w:val="333333"/>
          <w:sz w:val="24"/>
          <w:szCs w:val="24"/>
          <w:lang w:eastAsia="it-IT"/>
        </w:rPr>
        <w:br/>
      </w:r>
    </w:p>
    <w:p w:rsidR="00437020" w:rsidRDefault="00437020" w:rsidP="00F67213">
      <w:pPr>
        <w:jc w:val="both"/>
      </w:pPr>
    </w:p>
    <w:sectPr w:rsidR="00437020" w:rsidSect="0043702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doNotDisplayPageBoundaries/>
  <w:proofState w:spelling="clean" w:grammar="clean"/>
  <w:defaultTabStop w:val="708"/>
  <w:hyphenationZone w:val="283"/>
  <w:characterSpacingControl w:val="doNotCompress"/>
  <w:compat/>
  <w:rsids>
    <w:rsidRoot w:val="00F67213"/>
    <w:rsid w:val="00416BEB"/>
    <w:rsid w:val="00437020"/>
    <w:rsid w:val="00442979"/>
    <w:rsid w:val="00584898"/>
    <w:rsid w:val="005E0D92"/>
    <w:rsid w:val="0066307F"/>
    <w:rsid w:val="00801AFF"/>
    <w:rsid w:val="00805AA5"/>
    <w:rsid w:val="00811631"/>
    <w:rsid w:val="009B0EA1"/>
    <w:rsid w:val="00A00A86"/>
    <w:rsid w:val="00A229E2"/>
    <w:rsid w:val="00D75C86"/>
    <w:rsid w:val="00DD2888"/>
    <w:rsid w:val="00F54570"/>
    <w:rsid w:val="00F6721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721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54570"/>
    <w:rPr>
      <w:color w:val="0000FF" w:themeColor="hyperlink"/>
      <w:u w:val="single"/>
    </w:rPr>
  </w:style>
  <w:style w:type="paragraph" w:styleId="Testofumetto">
    <w:name w:val="Balloon Text"/>
    <w:basedOn w:val="Normale"/>
    <w:link w:val="TestofumettoCarattere"/>
    <w:uiPriority w:val="99"/>
    <w:semiHidden/>
    <w:unhideWhenUsed/>
    <w:rsid w:val="00416BE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16B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ristarco2014@yahoo.com"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734</Words>
  <Characters>4185</Characters>
  <Application>Microsoft Office Word</Application>
  <DocSecurity>0</DocSecurity>
  <Lines>34</Lines>
  <Paragraphs>9</Paragraphs>
  <ScaleCrop>false</ScaleCrop>
  <Company/>
  <LinksUpToDate>false</LinksUpToDate>
  <CharactersWithSpaces>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halebopp</dc:creator>
  <cp:lastModifiedBy>HALLE BOPP</cp:lastModifiedBy>
  <cp:revision>7</cp:revision>
  <dcterms:created xsi:type="dcterms:W3CDTF">2018-12-15T20:39:00Z</dcterms:created>
  <dcterms:modified xsi:type="dcterms:W3CDTF">2019-10-28T14:59:00Z</dcterms:modified>
</cp:coreProperties>
</file>