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66" w:rsidRPr="00496F66" w:rsidRDefault="00496F66" w:rsidP="00496F66">
      <w:pPr>
        <w:jc w:val="center"/>
        <w:rPr>
          <w:rFonts w:eastAsia="Times New Roman"/>
          <w:b/>
        </w:rPr>
      </w:pPr>
      <w:r w:rsidRPr="00496F66">
        <w:rPr>
          <w:rFonts w:eastAsia="Times New Roman"/>
          <w:b/>
        </w:rPr>
        <w:t>FERRAGOSTO</w:t>
      </w:r>
    </w:p>
    <w:p w:rsidR="00496F66" w:rsidRDefault="00496F66" w:rsidP="00496F66">
      <w:pPr>
        <w:rPr>
          <w:rFonts w:eastAsia="Times New Roman"/>
        </w:rPr>
      </w:pPr>
    </w:p>
    <w:p w:rsidR="00496F66" w:rsidRDefault="00496F66" w:rsidP="00496F66">
      <w:pPr>
        <w:rPr>
          <w:rFonts w:eastAsia="Times New Roman"/>
        </w:rPr>
      </w:pPr>
    </w:p>
    <w:p w:rsidR="00496F66" w:rsidRDefault="00496F66" w:rsidP="00496F66">
      <w:pPr>
        <w:rPr>
          <w:rFonts w:eastAsia="Times New Roman"/>
        </w:rPr>
      </w:pPr>
      <w:r>
        <w:rPr>
          <w:rFonts w:eastAsia="Times New Roman"/>
        </w:rPr>
        <w:t>Cesare Ottaviano Augusto Docet</w:t>
      </w:r>
    </w:p>
    <w:p w:rsidR="00496F66" w:rsidRDefault="00496F66" w:rsidP="00496F66">
      <w:pPr>
        <w:rPr>
          <w:rFonts w:eastAsia="Times New Roman"/>
        </w:rPr>
      </w:pPr>
    </w:p>
    <w:p w:rsidR="00496F66" w:rsidRDefault="00496F66" w:rsidP="00496F66">
      <w:pPr>
        <w:rPr>
          <w:rFonts w:eastAsia="Times New Roman"/>
        </w:rPr>
      </w:pPr>
      <w:r>
        <w:rPr>
          <w:rFonts w:eastAsia="Times New Roman"/>
        </w:rPr>
        <w:t xml:space="preserve">Il 15 agosto si celebra, per la comunità cristiana, l'Assunzione della Vergine Maria in Cielo. </w:t>
      </w:r>
    </w:p>
    <w:p w:rsidR="00496F66" w:rsidRDefault="00496F66" w:rsidP="00496F66">
      <w:pPr>
        <w:rPr>
          <w:rFonts w:eastAsia="Times New Roman"/>
        </w:rPr>
      </w:pPr>
      <w:r>
        <w:rPr>
          <w:rFonts w:eastAsia="Times New Roman"/>
        </w:rPr>
        <w:t>Tuttavia, nel mondo laico  si festeggia il Ferragosto, che corrisponde all'apice della stagione estiva ed ha origine dalla civiltà Romana.</w:t>
      </w:r>
    </w:p>
    <w:p w:rsidR="00496F66" w:rsidRDefault="00496F66" w:rsidP="00496F66">
      <w:pPr>
        <w:rPr>
          <w:rFonts w:eastAsia="Times New Roman"/>
        </w:rPr>
      </w:pPr>
      <w:r>
        <w:rPr>
          <w:rFonts w:eastAsia="Times New Roman"/>
        </w:rPr>
        <w:t xml:space="preserve">Ferragosto, infatti,  deriva da </w:t>
      </w:r>
      <w:r>
        <w:rPr>
          <w:rFonts w:eastAsia="Times New Roman"/>
          <w:i/>
          <w:iCs/>
        </w:rPr>
        <w:t>Feriae Augusti</w:t>
      </w:r>
      <w:r>
        <w:rPr>
          <w:rFonts w:eastAsia="Times New Roman"/>
        </w:rPr>
        <w:t>, ovvero le ferie che l'imperatore Ottaviano Augusto trascorreva nel corso di questo mese.</w:t>
      </w:r>
    </w:p>
    <w:p w:rsidR="00496F66" w:rsidRDefault="00496F66" w:rsidP="00496F66">
      <w:pPr>
        <w:rPr>
          <w:rFonts w:eastAsia="Times New Roman"/>
        </w:rPr>
      </w:pPr>
      <w:r>
        <w:rPr>
          <w:rFonts w:eastAsia="Times New Roman"/>
        </w:rPr>
        <w:t>Il mese di agosto, secondo il primitivo calendario romano corrispondente al sesto dell'anno, fu così ribattezzato dal Senato romano in onore del primo imperatore, così come qualche anno prima fece con il quinto mese che fu rinominato "luglio" in onore di Giulio Cesare che, tra l'altro, era stato l'artefice della riforma del calendario. </w:t>
      </w:r>
    </w:p>
    <w:p w:rsidR="00496F66" w:rsidRDefault="00496F66" w:rsidP="00496F66">
      <w:pPr>
        <w:rPr>
          <w:rFonts w:eastAsia="Times New Roman"/>
        </w:rPr>
      </w:pPr>
      <w:r>
        <w:rPr>
          <w:rFonts w:eastAsia="Times New Roman"/>
        </w:rPr>
        <w:t>Ad Augusto va anche il merito di aver corretto e stabilizzato il calendario giuliano di Cesare, in quanto dopo la morte di quest'ultimo le regole applicative non vennero puntualmente seguite così da generare errori temporali consistenti che ne avrebbero minato l'efficacia nel tempo.</w:t>
      </w:r>
    </w:p>
    <w:p w:rsidR="00496F66" w:rsidRDefault="00496F66" w:rsidP="00496F66">
      <w:pPr>
        <w:rPr>
          <w:rFonts w:eastAsia="Times New Roman"/>
        </w:rPr>
      </w:pPr>
      <w:r>
        <w:rPr>
          <w:rFonts w:eastAsia="Times New Roman"/>
        </w:rPr>
        <w:t>Non dimentichiamo le nostre radici storico- culturali.</w:t>
      </w:r>
    </w:p>
    <w:p w:rsidR="00820DAF" w:rsidRDefault="00820DAF"/>
    <w:p w:rsidR="00496F66" w:rsidRDefault="00496F66"/>
    <w:p w:rsidR="00496F66" w:rsidRDefault="00496F66">
      <w:r>
        <w:t>Giuseppe Fusco</w:t>
      </w:r>
    </w:p>
    <w:p w:rsidR="00496F66" w:rsidRDefault="00496F66"/>
    <w:p w:rsidR="00496F66" w:rsidRDefault="00496F66">
      <w:r>
        <w:t>Civitavecchia 15 Agosto 2022</w:t>
      </w:r>
    </w:p>
    <w:sectPr w:rsidR="00496F66" w:rsidSect="00326422">
      <w:type w:val="continuous"/>
      <w:pgSz w:w="11907" w:h="16840" w:code="9"/>
      <w:pgMar w:top="851" w:right="1418" w:bottom="851" w:left="1418"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drawingGridHorizontalSpacing w:val="110"/>
  <w:drawingGridVerticalSpacing w:val="299"/>
  <w:displayHorizontalDrawingGridEvery w:val="2"/>
  <w:characterSpacingControl w:val="doNotCompress"/>
  <w:compat/>
  <w:rsids>
    <w:rsidRoot w:val="00496F66"/>
    <w:rsid w:val="00141F0E"/>
    <w:rsid w:val="002A3EC8"/>
    <w:rsid w:val="00326422"/>
    <w:rsid w:val="0041600B"/>
    <w:rsid w:val="00496F66"/>
    <w:rsid w:val="00820DAF"/>
    <w:rsid w:val="0095332E"/>
    <w:rsid w:val="00F63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F66"/>
    <w:pPr>
      <w:spacing w:after="0" w:line="240" w:lineRule="auto"/>
    </w:pPr>
    <w:rPr>
      <w:rFonts w:asciiTheme="minorHAnsi" w:eastAsiaTheme="minorEastAsia" w:hAnsiTheme="minorHAns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7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2022-08-15T22:16:00Z</dcterms:created>
  <dcterms:modified xsi:type="dcterms:W3CDTF">2022-08-15T22:17:00Z</dcterms:modified>
</cp:coreProperties>
</file>